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f5d1d1a9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cd716bce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9bce9657843bb" /><Relationship Type="http://schemas.openxmlformats.org/officeDocument/2006/relationships/numbering" Target="/word/numbering.xml" Id="R9112a87e03b2466b" /><Relationship Type="http://schemas.openxmlformats.org/officeDocument/2006/relationships/settings" Target="/word/settings.xml" Id="Rf03c41440e7849f8" /><Relationship Type="http://schemas.openxmlformats.org/officeDocument/2006/relationships/image" Target="/word/media/cb0110d1-6dca-43d3-af3e-7e87909db92d.png" Id="Ra77cd716bce24c5f" /></Relationships>
</file>