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2b58dd935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2b6dac7bf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Chaintri,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6bed638fd4c01" /><Relationship Type="http://schemas.openxmlformats.org/officeDocument/2006/relationships/numbering" Target="/word/numbering.xml" Id="Rf25d6aafd03c4542" /><Relationship Type="http://schemas.openxmlformats.org/officeDocument/2006/relationships/settings" Target="/word/settings.xml" Id="R32f16a2199cc4740" /><Relationship Type="http://schemas.openxmlformats.org/officeDocument/2006/relationships/image" Target="/word/media/6541aebe-e1ae-45dd-8b00-886481f2c2f8.png" Id="Re9b2b6dac7bf46c5" /></Relationships>
</file>