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7ccadb3f4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c836e3d32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b8d8585045ae" /><Relationship Type="http://schemas.openxmlformats.org/officeDocument/2006/relationships/numbering" Target="/word/numbering.xml" Id="R170e3ab28b674a07" /><Relationship Type="http://schemas.openxmlformats.org/officeDocument/2006/relationships/settings" Target="/word/settings.xml" Id="R72f7d5e2e96b42c3" /><Relationship Type="http://schemas.openxmlformats.org/officeDocument/2006/relationships/image" Target="/word/media/a7a0212b-1d0c-4280-ac51-53493d5e5f71.png" Id="R223c836e3d324cf4" /></Relationships>
</file>