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00b1e305b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4d12218a9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Dadan,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1bb3422be4d2a" /><Relationship Type="http://schemas.openxmlformats.org/officeDocument/2006/relationships/numbering" Target="/word/numbering.xml" Id="R332ad9284130474a" /><Relationship Type="http://schemas.openxmlformats.org/officeDocument/2006/relationships/settings" Target="/word/settings.xml" Id="R8689310a4aa549f0" /><Relationship Type="http://schemas.openxmlformats.org/officeDocument/2006/relationships/image" Target="/word/media/0c7fca1a-f0f0-4cfb-b09e-48e1f1f1429c.png" Id="Rffd4d12218a94f5f" /></Relationships>
</file>