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b38364bf4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a2a106600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Daim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2f7f577e541c4" /><Relationship Type="http://schemas.openxmlformats.org/officeDocument/2006/relationships/numbering" Target="/word/numbering.xml" Id="R368a102808224a16" /><Relationship Type="http://schemas.openxmlformats.org/officeDocument/2006/relationships/settings" Target="/word/settings.xml" Id="R5cc696b29be64c4b" /><Relationship Type="http://schemas.openxmlformats.org/officeDocument/2006/relationships/image" Target="/word/media/dbb2c3cf-c866-4a4e-8d86-40e964cd25a3.png" Id="Re02a2a1066004ef4" /></Relationships>
</file>