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c1c65f084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4741935ca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Dhola,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703324c5a48ae" /><Relationship Type="http://schemas.openxmlformats.org/officeDocument/2006/relationships/numbering" Target="/word/numbering.xml" Id="R4d4ace68718c4279" /><Relationship Type="http://schemas.openxmlformats.org/officeDocument/2006/relationships/settings" Target="/word/settings.xml" Id="R93a499ef3b874507" /><Relationship Type="http://schemas.openxmlformats.org/officeDocument/2006/relationships/image" Target="/word/media/5a5bfc57-64cc-4cfe-b795-74888aeffd46.png" Id="R9874741935ca446e" /></Relationships>
</file>