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fe417f62b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1cc9fb483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Fifteen-Nine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9f9438d5943be" /><Relationship Type="http://schemas.openxmlformats.org/officeDocument/2006/relationships/numbering" Target="/word/numbering.xml" Id="R415b0355827b4008" /><Relationship Type="http://schemas.openxmlformats.org/officeDocument/2006/relationships/settings" Target="/word/settings.xml" Id="Re62a2885431e4205" /><Relationship Type="http://schemas.openxmlformats.org/officeDocument/2006/relationships/image" Target="/word/media/2ffdfa72-eef7-4b7a-bb24-214cef35dcbb.png" Id="Rf6e1cc9fb483498e" /></Relationships>
</file>