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c5d1362b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bbe2852f6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a41f27c7846db" /><Relationship Type="http://schemas.openxmlformats.org/officeDocument/2006/relationships/numbering" Target="/word/numbering.xml" Id="Rf42a13c568744972" /><Relationship Type="http://schemas.openxmlformats.org/officeDocument/2006/relationships/settings" Target="/word/settings.xml" Id="R37dac2501b4544f1" /><Relationship Type="http://schemas.openxmlformats.org/officeDocument/2006/relationships/image" Target="/word/media/a3f49287-4011-488a-b60a-1d1870fe983d.png" Id="Rad1bbe2852f6470a" /></Relationships>
</file>