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81ebb9199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659c01bb3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Hundred Ninety-Five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2c5b6ebfd47e8" /><Relationship Type="http://schemas.openxmlformats.org/officeDocument/2006/relationships/numbering" Target="/word/numbering.xml" Id="Rca6b101e997e4147" /><Relationship Type="http://schemas.openxmlformats.org/officeDocument/2006/relationships/settings" Target="/word/settings.xml" Id="R6544028f69844cb5" /><Relationship Type="http://schemas.openxmlformats.org/officeDocument/2006/relationships/image" Target="/word/media/a7d98b8a-4823-49b4-bf51-b0429e03af44.png" Id="R24a659c01bb3406f" /></Relationships>
</file>