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13c6866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3f76d8d0b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Forty-three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8649b63d9477c" /><Relationship Type="http://schemas.openxmlformats.org/officeDocument/2006/relationships/numbering" Target="/word/numbering.xml" Id="Rc053d52e4c134eac" /><Relationship Type="http://schemas.openxmlformats.org/officeDocument/2006/relationships/settings" Target="/word/settings.xml" Id="R8d70ffd7eacd4420" /><Relationship Type="http://schemas.openxmlformats.org/officeDocument/2006/relationships/image" Target="/word/media/5df2a2c0-f68c-4445-a8cf-81ded1eb1491.png" Id="Rdba3f76d8d0b4582" /></Relationships>
</file>