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99ae74dadb43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a9cd76e2fe4d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Four Hundred Nineteen TDA,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ad022e880e4663" /><Relationship Type="http://schemas.openxmlformats.org/officeDocument/2006/relationships/numbering" Target="/word/numbering.xml" Id="Re9ad1f26b80d4eb6" /><Relationship Type="http://schemas.openxmlformats.org/officeDocument/2006/relationships/settings" Target="/word/settings.xml" Id="Re2311c736f6a492f" /><Relationship Type="http://schemas.openxmlformats.org/officeDocument/2006/relationships/image" Target="/word/media/4537fe3b-b5e0-4790-bf82-2de619119278.png" Id="Rdba9cd76e2fe4d3f" /></Relationships>
</file>