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86f589c90d4f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bf3c1d5f9b4b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Four Hundred Ninety-nine,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525902704f4223" /><Relationship Type="http://schemas.openxmlformats.org/officeDocument/2006/relationships/numbering" Target="/word/numbering.xml" Id="R71e92626f8494b5f" /><Relationship Type="http://schemas.openxmlformats.org/officeDocument/2006/relationships/settings" Target="/word/settings.xml" Id="Reda0e69e144d49d0" /><Relationship Type="http://schemas.openxmlformats.org/officeDocument/2006/relationships/image" Target="/word/media/9a4ba57b-16c0-4a96-91a8-c1030f9faff0.png" Id="R1bbf3c1d5f9b4be9" /></Relationships>
</file>