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e8964bdc9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4da015d09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One JB,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ea96eea114135" /><Relationship Type="http://schemas.openxmlformats.org/officeDocument/2006/relationships/numbering" Target="/word/numbering.xml" Id="R3c644ed3ddba4a02" /><Relationship Type="http://schemas.openxmlformats.org/officeDocument/2006/relationships/settings" Target="/word/settings.xml" Id="Rd335eae711f44a58" /><Relationship Type="http://schemas.openxmlformats.org/officeDocument/2006/relationships/image" Target="/word/media/f5929391-2faf-4745-a382-3abf01b2d1e5.png" Id="R02f4da015d09478e" /></Relationships>
</file>