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b13f294dd64e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8f398b9df14a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Kale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85a3db643d490c" /><Relationship Type="http://schemas.openxmlformats.org/officeDocument/2006/relationships/numbering" Target="/word/numbering.xml" Id="R5c18561f0a774cb8" /><Relationship Type="http://schemas.openxmlformats.org/officeDocument/2006/relationships/settings" Target="/word/settings.xml" Id="R7f53c53386b1441c" /><Relationship Type="http://schemas.openxmlformats.org/officeDocument/2006/relationships/image" Target="/word/media/965ffff2-5f6f-4a59-af1b-c91bfe82eb04.png" Id="Rda8f398b9df14a89" /></Relationships>
</file>