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c3d61199a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416816558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Lakhia,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33df897fc467c" /><Relationship Type="http://schemas.openxmlformats.org/officeDocument/2006/relationships/numbering" Target="/word/numbering.xml" Id="R66bfcdb9baad436f" /><Relationship Type="http://schemas.openxmlformats.org/officeDocument/2006/relationships/settings" Target="/word/settings.xml" Id="Rce3955080a8c4ed3" /><Relationship Type="http://schemas.openxmlformats.org/officeDocument/2006/relationships/image" Target="/word/media/5e9a0219-2f5b-4851-a913-9263019e1ce0.png" Id="R8b34168165584229" /></Relationships>
</file>