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ed2b18fc4849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b74ec54a6e45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Manju,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b9c7b1a0c645ac" /><Relationship Type="http://schemas.openxmlformats.org/officeDocument/2006/relationships/numbering" Target="/word/numbering.xml" Id="Ra0cf6dc5ea814213" /><Relationship Type="http://schemas.openxmlformats.org/officeDocument/2006/relationships/settings" Target="/word/settings.xml" Id="Rd88d239b56874f9a" /><Relationship Type="http://schemas.openxmlformats.org/officeDocument/2006/relationships/image" Target="/word/media/42ccffde-573c-4e0b-a496-017ed0a4407b.png" Id="Rcfb74ec54a6e45dd" /></Relationships>
</file>