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22c46b9b9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e486ee264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Mohri,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e42ae3a3d4ead" /><Relationship Type="http://schemas.openxmlformats.org/officeDocument/2006/relationships/numbering" Target="/word/numbering.xml" Id="R4e15b34fcb71437a" /><Relationship Type="http://schemas.openxmlformats.org/officeDocument/2006/relationships/settings" Target="/word/settings.xml" Id="R12a8ef2723694dcd" /><Relationship Type="http://schemas.openxmlformats.org/officeDocument/2006/relationships/image" Target="/word/media/fc1463e9-18e8-4b07-9bd0-28bfa642e2bc.png" Id="Rf30e486ee2644bd2" /></Relationships>
</file>