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bc6de398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3be191674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Nineteen-One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9944b30d046df" /><Relationship Type="http://schemas.openxmlformats.org/officeDocument/2006/relationships/numbering" Target="/word/numbering.xml" Id="Rfd0f8eb90aea4b9d" /><Relationship Type="http://schemas.openxmlformats.org/officeDocument/2006/relationships/settings" Target="/word/settings.xml" Id="R81d6a5cc139d4730" /><Relationship Type="http://schemas.openxmlformats.org/officeDocument/2006/relationships/image" Target="/word/media/44cedec9-7aa2-41f3-b5e4-ae8d85c73b1f.png" Id="R1943be1916744e5a" /></Relationships>
</file>