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b749a1b60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898f8d384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Ninety-nine DB Gharbi,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5549e48fd468c" /><Relationship Type="http://schemas.openxmlformats.org/officeDocument/2006/relationships/numbering" Target="/word/numbering.xml" Id="R448c203dd7f14ce4" /><Relationship Type="http://schemas.openxmlformats.org/officeDocument/2006/relationships/settings" Target="/word/settings.xml" Id="R671ab19724cb4884" /><Relationship Type="http://schemas.openxmlformats.org/officeDocument/2006/relationships/image" Target="/word/media/4c737928-f76d-4de8-b1e8-4ee453f172ff.png" Id="R073898f8d3844138" /></Relationships>
</file>