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d1632098a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38ebea3c5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Ninty-eight D N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81ad2f7844559" /><Relationship Type="http://schemas.openxmlformats.org/officeDocument/2006/relationships/numbering" Target="/word/numbering.xml" Id="R9bbe875687b1454b" /><Relationship Type="http://schemas.openxmlformats.org/officeDocument/2006/relationships/settings" Target="/word/settings.xml" Id="R8600c6327a9444df" /><Relationship Type="http://schemas.openxmlformats.org/officeDocument/2006/relationships/image" Target="/word/media/501137a0-d984-459f-92b9-a1d26be450ce.png" Id="Rb3e38ebea3c5464d" /></Relationships>
</file>