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78d0cbb8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e7c25480a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15db2e915464e" /><Relationship Type="http://schemas.openxmlformats.org/officeDocument/2006/relationships/numbering" Target="/word/numbering.xml" Id="Re2770a2a7aae45a2" /><Relationship Type="http://schemas.openxmlformats.org/officeDocument/2006/relationships/settings" Target="/word/settings.xml" Id="Rc30d164d88cb44ef" /><Relationship Type="http://schemas.openxmlformats.org/officeDocument/2006/relationships/image" Target="/word/media/99832ee6-d1eb-4876-95ba-3c8f3147dc3e.png" Id="R5f1e7c25480a4233" /></Relationships>
</file>