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c6654ceb6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25cfe9f94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Fifty-One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73008622641d4" /><Relationship Type="http://schemas.openxmlformats.org/officeDocument/2006/relationships/numbering" Target="/word/numbering.xml" Id="Rc08a39e3f0714b5b" /><Relationship Type="http://schemas.openxmlformats.org/officeDocument/2006/relationships/settings" Target="/word/settings.xml" Id="Rf57013b902194263" /><Relationship Type="http://schemas.openxmlformats.org/officeDocument/2006/relationships/image" Target="/word/media/03acf8ab-703e-4132-b723-2e3437222cc5.png" Id="R9fd25cfe9f944976" /></Relationships>
</file>