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8bc5f178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4f04672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Thirty-Five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b49fef6df4ea4" /><Relationship Type="http://schemas.openxmlformats.org/officeDocument/2006/relationships/numbering" Target="/word/numbering.xml" Id="R1bf09ec8ec794c93" /><Relationship Type="http://schemas.openxmlformats.org/officeDocument/2006/relationships/settings" Target="/word/settings.xml" Id="Raffbfde7f92249cd" /><Relationship Type="http://schemas.openxmlformats.org/officeDocument/2006/relationships/image" Target="/word/media/6de1e63a-ed37-4b42-9891-61f625510cef.png" Id="R44d14f0467264bf8" /></Relationships>
</file>