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a276e3852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07370ada6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Thirty-one 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72fab93b14a09" /><Relationship Type="http://schemas.openxmlformats.org/officeDocument/2006/relationships/numbering" Target="/word/numbering.xml" Id="R073f909fefc14683" /><Relationship Type="http://schemas.openxmlformats.org/officeDocument/2006/relationships/settings" Target="/word/settings.xml" Id="Rb6dd3b6d69084091" /><Relationship Type="http://schemas.openxmlformats.org/officeDocument/2006/relationships/image" Target="/word/media/c1eafbc4-7b0d-4707-9ad1-981361fb5ae9.png" Id="R0f707370ada64f85" /></Relationships>
</file>