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43b151fc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6b6127ba2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Twenty-Three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fbcc2bcdc44a6" /><Relationship Type="http://schemas.openxmlformats.org/officeDocument/2006/relationships/numbering" Target="/word/numbering.xml" Id="Rc10a3c5a247d413a" /><Relationship Type="http://schemas.openxmlformats.org/officeDocument/2006/relationships/settings" Target="/word/settings.xml" Id="Ra12a68cd893e4230" /><Relationship Type="http://schemas.openxmlformats.org/officeDocument/2006/relationships/image" Target="/word/media/a17dd5d4-8e36-4cc0-b92c-2761fe586aca.png" Id="R5be6b6127ba24bf8" /></Relationships>
</file>