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c6a6133f4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1144896c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 Hundred Fifty-six,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23548b058438d" /><Relationship Type="http://schemas.openxmlformats.org/officeDocument/2006/relationships/numbering" Target="/word/numbering.xml" Id="Rf2b6436b333544a6" /><Relationship Type="http://schemas.openxmlformats.org/officeDocument/2006/relationships/settings" Target="/word/settings.xml" Id="Rf75dfe9959dd4c40" /><Relationship Type="http://schemas.openxmlformats.org/officeDocument/2006/relationships/image" Target="/word/media/ba092570-9898-4825-905e-7ab55f4b7b06.png" Id="R2e51144896c24736" /></Relationships>
</file>