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672c7c0dc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942887186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 Hundred Twenty-eight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ed581e2614dde" /><Relationship Type="http://schemas.openxmlformats.org/officeDocument/2006/relationships/numbering" Target="/word/numbering.xml" Id="Rf0fe60f168a64b25" /><Relationship Type="http://schemas.openxmlformats.org/officeDocument/2006/relationships/settings" Target="/word/settings.xml" Id="R1f17d80f66c44486" /><Relationship Type="http://schemas.openxmlformats.org/officeDocument/2006/relationships/image" Target="/word/media/99017a73-f7ac-46bc-8276-15d5276e2146.png" Id="R7769428871864fb6" /></Relationships>
</file>