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811f0c502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c54b0fa0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Seventy-two A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eac7fa4c14f93" /><Relationship Type="http://schemas.openxmlformats.org/officeDocument/2006/relationships/numbering" Target="/word/numbering.xml" Id="Rbd556858773b43e9" /><Relationship Type="http://schemas.openxmlformats.org/officeDocument/2006/relationships/settings" Target="/word/settings.xml" Id="R12f9936dd9aa4f64" /><Relationship Type="http://schemas.openxmlformats.org/officeDocument/2006/relationships/image" Target="/word/media/b52834e1-a022-4c94-92ed-1c89997c77c2.png" Id="R4e4c54b0fa0c4cb2" /></Relationships>
</file>