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7d083f65f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1d293dbdd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Sixty-eight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dcd68abd4422b" /><Relationship Type="http://schemas.openxmlformats.org/officeDocument/2006/relationships/numbering" Target="/word/numbering.xml" Id="R038b24bb299e4b7d" /><Relationship Type="http://schemas.openxmlformats.org/officeDocument/2006/relationships/settings" Target="/word/settings.xml" Id="R7dce6164fb6742fa" /><Relationship Type="http://schemas.openxmlformats.org/officeDocument/2006/relationships/image" Target="/word/media/731656a6-1e70-4680-902d-3c267b0169bc.png" Id="Ra811d293dbdd493b" /></Relationships>
</file>