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aedd01326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34aed8539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Sukha,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d363c03b54b64" /><Relationship Type="http://schemas.openxmlformats.org/officeDocument/2006/relationships/numbering" Target="/word/numbering.xml" Id="R0172c9ee89d540d1" /><Relationship Type="http://schemas.openxmlformats.org/officeDocument/2006/relationships/settings" Target="/word/settings.xml" Id="Re792dea6b0aa478d" /><Relationship Type="http://schemas.openxmlformats.org/officeDocument/2006/relationships/image" Target="/word/media/830bdc72-458c-420a-b6a9-95707526cdd6.png" Id="Rc2c34aed85394537" /></Relationships>
</file>