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bd2a7b3af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ace85be0d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bba42a104762" /><Relationship Type="http://schemas.openxmlformats.org/officeDocument/2006/relationships/numbering" Target="/word/numbering.xml" Id="R38862a3a05d3421e" /><Relationship Type="http://schemas.openxmlformats.org/officeDocument/2006/relationships/settings" Target="/word/settings.xml" Id="R15af1afd3a8149e6" /><Relationship Type="http://schemas.openxmlformats.org/officeDocument/2006/relationships/image" Target="/word/media/aae55fc7-dc44-459a-83ae-79b7bf34c498.png" Id="Rca2ace85be0d4fc5" /></Relationships>
</file>