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3d1d75361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be23b6889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Thirty-Two-Ten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5133928e41f4" /><Relationship Type="http://schemas.openxmlformats.org/officeDocument/2006/relationships/numbering" Target="/word/numbering.xml" Id="R249b5977052d45ff" /><Relationship Type="http://schemas.openxmlformats.org/officeDocument/2006/relationships/settings" Target="/word/settings.xml" Id="R63d3dd09eaac4c97" /><Relationship Type="http://schemas.openxmlformats.org/officeDocument/2006/relationships/image" Target="/word/media/e1b8405a-8762-43b8-be85-6b275b561e2d.png" Id="Rf1bbe23b68894c32" /></Relationships>
</file>