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7ea65b29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c7aaec29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02271bc74efc" /><Relationship Type="http://schemas.openxmlformats.org/officeDocument/2006/relationships/numbering" Target="/word/numbering.xml" Id="Re39ac2f74a7648f4" /><Relationship Type="http://schemas.openxmlformats.org/officeDocument/2006/relationships/settings" Target="/word/settings.xml" Id="R805ed44f7b1c4326" /><Relationship Type="http://schemas.openxmlformats.org/officeDocument/2006/relationships/image" Target="/word/media/655044be-58a8-412b-9fe4-14d02ec8db15.png" Id="R294c7aaec29d450b" /></Relationships>
</file>