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e88fc46b0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de62e3e43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Three Hundred Seventy B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9d44cea5b46f7" /><Relationship Type="http://schemas.openxmlformats.org/officeDocument/2006/relationships/numbering" Target="/word/numbering.xml" Id="R09f082912d3e4134" /><Relationship Type="http://schemas.openxmlformats.org/officeDocument/2006/relationships/settings" Target="/word/settings.xml" Id="R475fd7e4c27c46aa" /><Relationship Type="http://schemas.openxmlformats.org/officeDocument/2006/relationships/image" Target="/word/media/758d64ad-8609-4b5d-8154-15639f2ed3b0.png" Id="R69dde62e3e4344d2" /></Relationships>
</file>