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0b8463a3d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c9836657b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e54f2edae484c" /><Relationship Type="http://schemas.openxmlformats.org/officeDocument/2006/relationships/numbering" Target="/word/numbering.xml" Id="R07a071e3af81471c" /><Relationship Type="http://schemas.openxmlformats.org/officeDocument/2006/relationships/settings" Target="/word/settings.xml" Id="R9ed0f05d258d42a2" /><Relationship Type="http://schemas.openxmlformats.org/officeDocument/2006/relationships/image" Target="/word/media/24535209-18ad-4a31-a134-fa122d34f4a8.png" Id="R3e8c9836657b436c" /></Relationships>
</file>