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c7d197c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c82f8faa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Twenty-one Bahadurgarh,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bfc66cec4f7b" /><Relationship Type="http://schemas.openxmlformats.org/officeDocument/2006/relationships/numbering" Target="/word/numbering.xml" Id="Rd471b716db7d4b7e" /><Relationship Type="http://schemas.openxmlformats.org/officeDocument/2006/relationships/settings" Target="/word/settings.xml" Id="R0fefd34b11604cad" /><Relationship Type="http://schemas.openxmlformats.org/officeDocument/2006/relationships/image" Target="/word/media/bd852355-d03d-4415-99ee-ba8bb515e956.png" Id="Rf5ec82f8faac4a4c" /></Relationships>
</file>