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0b2cde28d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711002247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Two-Eight A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97b75501f4dea" /><Relationship Type="http://schemas.openxmlformats.org/officeDocument/2006/relationships/numbering" Target="/word/numbering.xml" Id="R2608a44742524cfb" /><Relationship Type="http://schemas.openxmlformats.org/officeDocument/2006/relationships/settings" Target="/word/settings.xml" Id="R28cd1cab859144b0" /><Relationship Type="http://schemas.openxmlformats.org/officeDocument/2006/relationships/image" Target="/word/media/545d7ab2-10b8-45ef-97be-7a8aec77ce3b.png" Id="R62d711002247427d" /></Relationships>
</file>