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8fbdfb67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8c7a9608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Ninety,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fb7864794e58" /><Relationship Type="http://schemas.openxmlformats.org/officeDocument/2006/relationships/numbering" Target="/word/numbering.xml" Id="R1c58c98a955e4d49" /><Relationship Type="http://schemas.openxmlformats.org/officeDocument/2006/relationships/settings" Target="/word/settings.xml" Id="R70141bbf921a4026" /><Relationship Type="http://schemas.openxmlformats.org/officeDocument/2006/relationships/image" Target="/word/media/13284902-df17-49b2-bdae-86d8de8b3f39.png" Id="R16cf8c7a9608420f" /></Relationships>
</file>