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a6ea5fc02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365b0117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Ninety-nine,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f79da08c743db" /><Relationship Type="http://schemas.openxmlformats.org/officeDocument/2006/relationships/numbering" Target="/word/numbering.xml" Id="Ref77b7ee1ec04e45" /><Relationship Type="http://schemas.openxmlformats.org/officeDocument/2006/relationships/settings" Target="/word/settings.xml" Id="Raa89b8c9fa4b4a4e" /><Relationship Type="http://schemas.openxmlformats.org/officeDocument/2006/relationships/image" Target="/word/media/030ecb37-d1be-47ae-9a91-e455292f3bba.png" Id="R6cad365b01174804" /></Relationships>
</file>