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d1eb29a75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4ec02b2bd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Sixty-Two,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d8a9b65cc41a5" /><Relationship Type="http://schemas.openxmlformats.org/officeDocument/2006/relationships/numbering" Target="/word/numbering.xml" Id="R2d0f5958bc0d4ec8" /><Relationship Type="http://schemas.openxmlformats.org/officeDocument/2006/relationships/settings" Target="/word/settings.xml" Id="Re3387681a1bf409f" /><Relationship Type="http://schemas.openxmlformats.org/officeDocument/2006/relationships/image" Target="/word/media/75f007bf-c4a2-4bed-a605-d0ae460ef058.png" Id="R2b64ec02b2bd4a0f" /></Relationships>
</file>