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49713042a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963a0e248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Thirty-Six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957f6e91c4a07" /><Relationship Type="http://schemas.openxmlformats.org/officeDocument/2006/relationships/numbering" Target="/word/numbering.xml" Id="R6192a63f33804c7a" /><Relationship Type="http://schemas.openxmlformats.org/officeDocument/2006/relationships/settings" Target="/word/settings.xml" Id="Re95510dda6c84ea0" /><Relationship Type="http://schemas.openxmlformats.org/officeDocument/2006/relationships/image" Target="/word/media/f858491f-254e-4879-96d9-e35addae15ec.png" Id="Re78963a0e248418a" /></Relationships>
</file>