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3ebce72c0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eeb6232a7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b663191c74d88" /><Relationship Type="http://schemas.openxmlformats.org/officeDocument/2006/relationships/numbering" Target="/word/numbering.xml" Id="R0ab70a6a37974a50" /><Relationship Type="http://schemas.openxmlformats.org/officeDocument/2006/relationships/settings" Target="/word/settings.xml" Id="R2b96adf1fd0144bc" /><Relationship Type="http://schemas.openxmlformats.org/officeDocument/2006/relationships/image" Target="/word/media/be69e78e-d38f-479a-bece-8be9775d4996.png" Id="R5fbeeb6232a74d3d" /></Relationships>
</file>