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4793d3a1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addd0cf3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277a22b634de2" /><Relationship Type="http://schemas.openxmlformats.org/officeDocument/2006/relationships/numbering" Target="/word/numbering.xml" Id="R03b0c6a67bb5491d" /><Relationship Type="http://schemas.openxmlformats.org/officeDocument/2006/relationships/settings" Target="/word/settings.xml" Id="R54bdfa6bc2eb45af" /><Relationship Type="http://schemas.openxmlformats.org/officeDocument/2006/relationships/image" Target="/word/media/a5c959a1-b3e2-460f-b881-42cb1b4982ec.png" Id="R17eaddd0cf3742f6" /></Relationships>
</file>