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defb38f8c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c248a31cd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 Serai,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9b1aeccc435a" /><Relationship Type="http://schemas.openxmlformats.org/officeDocument/2006/relationships/numbering" Target="/word/numbering.xml" Id="R8771e15ffc1141a4" /><Relationship Type="http://schemas.openxmlformats.org/officeDocument/2006/relationships/settings" Target="/word/settings.xml" Id="R93206a7f99ef45fb" /><Relationship Type="http://schemas.openxmlformats.org/officeDocument/2006/relationships/image" Target="/word/media/7674f366-50bc-4a0a-8bae-3572b55e39a8.png" Id="R331c248a31cd42f9" /></Relationships>
</file>