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13993b5f0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301436321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2fd8640de4645" /><Relationship Type="http://schemas.openxmlformats.org/officeDocument/2006/relationships/numbering" Target="/word/numbering.xml" Id="R5e00728fb54041af" /><Relationship Type="http://schemas.openxmlformats.org/officeDocument/2006/relationships/settings" Target="/word/settings.xml" Id="R499181f5db7b408c" /><Relationship Type="http://schemas.openxmlformats.org/officeDocument/2006/relationships/image" Target="/word/media/3ee14b1e-58ff-41fa-9b52-e699b49081d8.png" Id="R08f3014363214e21" /></Relationships>
</file>