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9effc9439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9825679ee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Chandi de Tibba,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a91be7a684a29" /><Relationship Type="http://schemas.openxmlformats.org/officeDocument/2006/relationships/numbering" Target="/word/numbering.xml" Id="R10c97d43b34f43ee" /><Relationship Type="http://schemas.openxmlformats.org/officeDocument/2006/relationships/settings" Target="/word/settings.xml" Id="Reda65ce512ad4674" /><Relationship Type="http://schemas.openxmlformats.org/officeDocument/2006/relationships/image" Target="/word/media/1b292231-4892-4f8c-a542-91e7145b79f3.png" Id="R5879825679ee44e4" /></Relationships>
</file>