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2b9fc801e04a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e7f157422d49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Chandie,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d176e1d8a049b0" /><Relationship Type="http://schemas.openxmlformats.org/officeDocument/2006/relationships/numbering" Target="/word/numbering.xml" Id="R2edf51fc8e744ddd" /><Relationship Type="http://schemas.openxmlformats.org/officeDocument/2006/relationships/settings" Target="/word/settings.xml" Id="Rfdcdd400b90e4e3a" /><Relationship Type="http://schemas.openxmlformats.org/officeDocument/2006/relationships/image" Target="/word/media/9a3a4352-5f3e-40f1-8554-f7044412a4b5.png" Id="Rd7e7f157422d49e9" /></Relationships>
</file>