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198a911ae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a01c17b5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aa8be5de2410b" /><Relationship Type="http://schemas.openxmlformats.org/officeDocument/2006/relationships/numbering" Target="/word/numbering.xml" Id="R183dbc2d4b28473a" /><Relationship Type="http://schemas.openxmlformats.org/officeDocument/2006/relationships/settings" Target="/word/settings.xml" Id="R98bc5ea4292c4d6b" /><Relationship Type="http://schemas.openxmlformats.org/officeDocument/2006/relationships/image" Target="/word/media/80dd5ddd-50fd-4302-90a2-00b7e9860da2.png" Id="Re02a01c17b544c8d" /></Relationships>
</file>