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fcb3d99e9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8de9655ab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e9428bc46402b" /><Relationship Type="http://schemas.openxmlformats.org/officeDocument/2006/relationships/numbering" Target="/word/numbering.xml" Id="R3c405690352e4a2c" /><Relationship Type="http://schemas.openxmlformats.org/officeDocument/2006/relationships/settings" Target="/word/settings.xml" Id="Rd1646f896f4f4f52" /><Relationship Type="http://schemas.openxmlformats.org/officeDocument/2006/relationships/image" Target="/word/media/f99333fd-89e7-4346-a93f-6006e53f1f4c.png" Id="R2028de9655ab4921" /></Relationships>
</file>