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f19b42772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26033c9e4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674e2cc814e3f" /><Relationship Type="http://schemas.openxmlformats.org/officeDocument/2006/relationships/numbering" Target="/word/numbering.xml" Id="R61c4554bf0ee4065" /><Relationship Type="http://schemas.openxmlformats.org/officeDocument/2006/relationships/settings" Target="/word/settings.xml" Id="R5b6a73c49e2d436e" /><Relationship Type="http://schemas.openxmlformats.org/officeDocument/2006/relationships/image" Target="/word/media/766caa4d-1c61-4869-89bc-57407ce25e4c.png" Id="R69e26033c9e440f9" /></Relationships>
</file>